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C31" w:rsidRDefault="00044F10" w:rsidP="00044F10">
      <w:pPr>
        <w:jc w:val="center"/>
        <w:rPr>
          <w:b/>
          <w:sz w:val="24"/>
          <w:szCs w:val="24"/>
          <w:u w:val="single"/>
        </w:rPr>
      </w:pPr>
      <w:r w:rsidRPr="00044F10">
        <w:rPr>
          <w:b/>
          <w:sz w:val="24"/>
          <w:szCs w:val="24"/>
          <w:u w:val="single"/>
        </w:rPr>
        <w:t xml:space="preserve">Dodatečné informace </w:t>
      </w:r>
      <w:r>
        <w:rPr>
          <w:b/>
          <w:sz w:val="24"/>
          <w:szCs w:val="24"/>
          <w:u w:val="single"/>
        </w:rPr>
        <w:t xml:space="preserve">k VZMR </w:t>
      </w:r>
      <w:r w:rsidRPr="00044F10">
        <w:rPr>
          <w:b/>
          <w:sz w:val="24"/>
          <w:szCs w:val="24"/>
          <w:u w:val="single"/>
        </w:rPr>
        <w:t>– „</w:t>
      </w:r>
      <w:r w:rsidR="00FA241B">
        <w:rPr>
          <w:b/>
          <w:sz w:val="24"/>
          <w:szCs w:val="24"/>
          <w:u w:val="single"/>
        </w:rPr>
        <w:t>Odstranění staveb ve vnitrobloku Cejl 21, 23 Brno</w:t>
      </w:r>
      <w:r w:rsidRPr="00044F10">
        <w:rPr>
          <w:b/>
          <w:sz w:val="24"/>
          <w:szCs w:val="24"/>
          <w:u w:val="single"/>
        </w:rPr>
        <w:t>“</w:t>
      </w:r>
    </w:p>
    <w:p w:rsidR="00044F10" w:rsidRDefault="00044F10" w:rsidP="00044F10">
      <w:pPr>
        <w:rPr>
          <w:sz w:val="24"/>
          <w:szCs w:val="24"/>
        </w:rPr>
      </w:pPr>
    </w:p>
    <w:p w:rsidR="00044F10" w:rsidRPr="00FA241B" w:rsidRDefault="00044F10" w:rsidP="00044F10">
      <w:pPr>
        <w:rPr>
          <w:rFonts w:cstheme="minorHAnsi"/>
          <w:sz w:val="24"/>
          <w:szCs w:val="24"/>
        </w:rPr>
      </w:pPr>
      <w:r w:rsidRPr="00FA241B">
        <w:rPr>
          <w:rFonts w:cstheme="minorHAnsi"/>
          <w:sz w:val="24"/>
          <w:szCs w:val="24"/>
        </w:rPr>
        <w:t xml:space="preserve">Dne </w:t>
      </w:r>
      <w:r w:rsidR="000E09BA" w:rsidRPr="00FA241B">
        <w:rPr>
          <w:rFonts w:cstheme="minorHAnsi"/>
          <w:sz w:val="24"/>
          <w:szCs w:val="24"/>
        </w:rPr>
        <w:t>19</w:t>
      </w:r>
      <w:r w:rsidRPr="00FA241B">
        <w:rPr>
          <w:rFonts w:cstheme="minorHAnsi"/>
          <w:sz w:val="24"/>
          <w:szCs w:val="24"/>
        </w:rPr>
        <w:t xml:space="preserve">. </w:t>
      </w:r>
      <w:r w:rsidR="000E09BA" w:rsidRPr="00FA241B">
        <w:rPr>
          <w:rFonts w:cstheme="minorHAnsi"/>
          <w:sz w:val="24"/>
          <w:szCs w:val="24"/>
        </w:rPr>
        <w:t>7</w:t>
      </w:r>
      <w:r w:rsidRPr="00FA241B">
        <w:rPr>
          <w:rFonts w:cstheme="minorHAnsi"/>
          <w:sz w:val="24"/>
          <w:szCs w:val="24"/>
        </w:rPr>
        <w:t>. 2022 obdržel zadavatel tyto dotazy k výše uvedené zakázce malého rozsahu:</w:t>
      </w:r>
    </w:p>
    <w:p w:rsidR="00FA241B" w:rsidRPr="00FA241B" w:rsidRDefault="00044F10" w:rsidP="00FA241B">
      <w:pPr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/>
          <w:sz w:val="24"/>
          <w:szCs w:val="24"/>
          <w:u w:val="single"/>
        </w:rPr>
        <w:t>Dotaz č. 1</w:t>
      </w:r>
    </w:p>
    <w:p w:rsidR="00FA241B" w:rsidRPr="00FA241B" w:rsidRDefault="00FA241B" w:rsidP="00FA241B">
      <w:pPr>
        <w:jc w:val="both"/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Cs/>
          <w:sz w:val="24"/>
          <w:szCs w:val="24"/>
        </w:rPr>
        <w:t>Prosíme o upřesnění VV. Při kontrole celkového množství suti a vybouraných hmot (Odvoz suti a vybouraných hmot; Nakládání suti a vybouraných hmot a Poplatky za skládky) jsme zjistili, že do celkového součtu sutí a vybouraných hmot nejsou zahrnuty demontážní hmotnosti položek č.5 a 6 obou objektů SO 01 i 02. Prosím o upřesnění, jak máme suť z těchto položek ocenit v nabídkovém rozpočtu.</w:t>
      </w:r>
    </w:p>
    <w:p w:rsidR="00044F10" w:rsidRDefault="00044F10" w:rsidP="00044F10">
      <w:pPr>
        <w:rPr>
          <w:rFonts w:cstheme="minorHAnsi"/>
          <w:sz w:val="24"/>
          <w:szCs w:val="24"/>
        </w:rPr>
      </w:pPr>
      <w:r w:rsidRPr="00FA241B">
        <w:rPr>
          <w:rFonts w:cstheme="minorHAnsi"/>
          <w:b/>
          <w:sz w:val="24"/>
          <w:szCs w:val="24"/>
        </w:rPr>
        <w:t>Odpověď:</w:t>
      </w:r>
      <w:r w:rsidRPr="00FA241B">
        <w:rPr>
          <w:rFonts w:cstheme="minorHAnsi"/>
          <w:sz w:val="24"/>
          <w:szCs w:val="24"/>
        </w:rPr>
        <w:t xml:space="preserve"> </w:t>
      </w:r>
    </w:p>
    <w:p w:rsidR="007A08E4" w:rsidRPr="00FA241B" w:rsidRDefault="007A08E4" w:rsidP="00044F1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Byl upřesněn výkaz výměr, nacenění zakázky nutno předložit v jeho opravené verzi, viz. příloha</w:t>
      </w:r>
    </w:p>
    <w:p w:rsidR="00FA241B" w:rsidRPr="00FA241B" w:rsidRDefault="00FA241B" w:rsidP="00044F10">
      <w:pPr>
        <w:rPr>
          <w:rFonts w:cstheme="minorHAnsi"/>
          <w:sz w:val="24"/>
          <w:szCs w:val="24"/>
        </w:rPr>
      </w:pPr>
    </w:p>
    <w:p w:rsidR="00FA241B" w:rsidRPr="00FA241B" w:rsidRDefault="00044F10" w:rsidP="00FA241B">
      <w:pPr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/>
          <w:sz w:val="24"/>
          <w:szCs w:val="24"/>
          <w:u w:val="single"/>
        </w:rPr>
        <w:t>Dotaz č. 2</w:t>
      </w:r>
    </w:p>
    <w:p w:rsidR="00FA241B" w:rsidRPr="00FA241B" w:rsidRDefault="00FA241B" w:rsidP="00FA241B">
      <w:pPr>
        <w:jc w:val="both"/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Cs/>
          <w:sz w:val="24"/>
          <w:szCs w:val="24"/>
        </w:rPr>
        <w:t xml:space="preserve">Technická zpráva SO-01 v bodu 4 popisuje vlastní demolici objektu, a i část navazující na sousední objekty. </w:t>
      </w:r>
      <w:proofErr w:type="gramStart"/>
      <w:r w:rsidRPr="00FA241B">
        <w:rPr>
          <w:rFonts w:cstheme="minorHAnsi"/>
          <w:bCs/>
          <w:sz w:val="24"/>
          <w:szCs w:val="24"/>
        </w:rPr>
        <w:t>Je</w:t>
      </w:r>
      <w:proofErr w:type="gramEnd"/>
      <w:r w:rsidRPr="00FA241B">
        <w:rPr>
          <w:rFonts w:cstheme="minorHAnsi"/>
          <w:bCs/>
          <w:sz w:val="24"/>
          <w:szCs w:val="24"/>
        </w:rPr>
        <w:t xml:space="preserve"> zda také zmíněno vhodné zapravení konstrukce sousedních objektů tak, aby nedocházelo k jejich následné degradaci povětrnostními vlivy. K této činnosti jsme ve VV tohoto objektu nenašli položky náležející této činnosti. </w:t>
      </w:r>
    </w:p>
    <w:p w:rsidR="00044F10" w:rsidRPr="00FA241B" w:rsidRDefault="00044F10" w:rsidP="005B0223">
      <w:pPr>
        <w:jc w:val="both"/>
        <w:rPr>
          <w:rFonts w:cstheme="minorHAnsi"/>
          <w:b/>
          <w:sz w:val="24"/>
          <w:szCs w:val="24"/>
        </w:rPr>
      </w:pPr>
      <w:r w:rsidRPr="00FA241B">
        <w:rPr>
          <w:rFonts w:cstheme="minorHAnsi"/>
          <w:b/>
          <w:sz w:val="24"/>
          <w:szCs w:val="24"/>
        </w:rPr>
        <w:t>Odpověď:</w:t>
      </w:r>
      <w:r w:rsidR="003C7739" w:rsidRPr="00FA241B">
        <w:rPr>
          <w:rFonts w:cstheme="minorHAnsi"/>
          <w:b/>
          <w:sz w:val="24"/>
          <w:szCs w:val="24"/>
        </w:rPr>
        <w:t xml:space="preserve"> </w:t>
      </w:r>
    </w:p>
    <w:p w:rsidR="00044F10" w:rsidRDefault="00AC5C11" w:rsidP="00AC5C11">
      <w:pPr>
        <w:jc w:val="both"/>
        <w:rPr>
          <w:rFonts w:cstheme="minorHAnsi"/>
          <w:sz w:val="24"/>
          <w:szCs w:val="24"/>
        </w:rPr>
      </w:pPr>
      <w:r w:rsidRPr="00AC5C11">
        <w:rPr>
          <w:rFonts w:cstheme="minorHAnsi"/>
          <w:sz w:val="24"/>
          <w:szCs w:val="24"/>
        </w:rPr>
        <w:t>V místě styku konstrukcí sousedních objektů a demolovaného objektu zůstanou v dotčených místech části stávajících stavebních konstrukcí objektu Cejl 21,23. Tyto části nebudou demolovány a budou tvořit požadovanou ochranu proti případnému vlivu povětrnosti a vnější vlhkosti. VV tedy neobsahuje položku zapravení sousedních konstrukcí.</w:t>
      </w:r>
    </w:p>
    <w:p w:rsidR="00C2693C" w:rsidRPr="00AC5C11" w:rsidRDefault="00C2693C" w:rsidP="00AC5C11">
      <w:pPr>
        <w:jc w:val="both"/>
        <w:rPr>
          <w:rFonts w:cstheme="minorHAnsi"/>
          <w:sz w:val="24"/>
          <w:szCs w:val="24"/>
        </w:rPr>
      </w:pPr>
    </w:p>
    <w:p w:rsidR="00FA241B" w:rsidRPr="00FA241B" w:rsidRDefault="00044F10" w:rsidP="00FA241B">
      <w:pPr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/>
          <w:sz w:val="24"/>
          <w:szCs w:val="24"/>
          <w:u w:val="single"/>
        </w:rPr>
        <w:t>Dotaz č. 3</w:t>
      </w:r>
    </w:p>
    <w:p w:rsidR="00FA241B" w:rsidRPr="00FA241B" w:rsidRDefault="00FA241B" w:rsidP="00FA241B">
      <w:pPr>
        <w:jc w:val="both"/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Cs/>
          <w:sz w:val="24"/>
          <w:szCs w:val="24"/>
        </w:rPr>
        <w:t xml:space="preserve">Souhrnná technická zpráva v kapitole i) popisuje vhodné dopravní napojení přes pozemek </w:t>
      </w:r>
      <w:proofErr w:type="spellStart"/>
      <w:r w:rsidRPr="00FA241B">
        <w:rPr>
          <w:rFonts w:cstheme="minorHAnsi"/>
          <w:bCs/>
          <w:sz w:val="24"/>
          <w:szCs w:val="24"/>
        </w:rPr>
        <w:t>parc</w:t>
      </w:r>
      <w:proofErr w:type="spellEnd"/>
      <w:r w:rsidRPr="00FA241B">
        <w:rPr>
          <w:rFonts w:cstheme="minorHAnsi"/>
          <w:bCs/>
          <w:sz w:val="24"/>
          <w:szCs w:val="24"/>
        </w:rPr>
        <w:t xml:space="preserve">. č. 714/1 </w:t>
      </w:r>
      <w:proofErr w:type="spellStart"/>
      <w:r w:rsidRPr="00FA241B">
        <w:rPr>
          <w:rFonts w:cstheme="minorHAnsi"/>
          <w:bCs/>
          <w:sz w:val="24"/>
          <w:szCs w:val="24"/>
        </w:rPr>
        <w:t>k.ú</w:t>
      </w:r>
      <w:proofErr w:type="spellEnd"/>
      <w:r w:rsidRPr="00FA241B">
        <w:rPr>
          <w:rFonts w:cstheme="minorHAnsi"/>
          <w:bCs/>
          <w:sz w:val="24"/>
          <w:szCs w:val="24"/>
        </w:rPr>
        <w:t>. Zábrdovice. Bude možné přes tento pozemek dopravit na místo demolice demoliční rypadlo o hmotnosti 35 až 40 tun? S jakou povolenou maximální tonáží vozidel může uchazeč uvažovat pro odvoz odpadů přes tento sousední pozemek?</w:t>
      </w:r>
    </w:p>
    <w:p w:rsidR="00996892" w:rsidRPr="00A7097A" w:rsidRDefault="00044F10" w:rsidP="003C7739">
      <w:pPr>
        <w:jc w:val="both"/>
        <w:rPr>
          <w:rFonts w:cstheme="minorHAnsi"/>
        </w:rPr>
      </w:pPr>
      <w:r w:rsidRPr="00A7097A">
        <w:rPr>
          <w:rFonts w:cstheme="minorHAnsi"/>
          <w:b/>
        </w:rPr>
        <w:t xml:space="preserve">Odpověď: </w:t>
      </w:r>
    </w:p>
    <w:p w:rsidR="00A7097A" w:rsidRPr="00A7097A" w:rsidRDefault="00A7097A" w:rsidP="00A7097A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A7097A">
        <w:rPr>
          <w:rFonts w:eastAsia="Times New Roman"/>
          <w:sz w:val="24"/>
          <w:szCs w:val="24"/>
        </w:rPr>
        <w:t>Přes pozemek</w:t>
      </w:r>
      <w:r w:rsidRPr="00A7097A">
        <w:rPr>
          <w:rFonts w:eastAsia="Times New Roman"/>
          <w:sz w:val="24"/>
          <w:szCs w:val="24"/>
        </w:rPr>
        <w:t xml:space="preserve"> </w:t>
      </w:r>
      <w:r w:rsidRPr="00A7097A">
        <w:rPr>
          <w:rFonts w:eastAsia="Times New Roman"/>
          <w:sz w:val="24"/>
          <w:szCs w:val="24"/>
        </w:rPr>
        <w:t>714/1</w:t>
      </w:r>
      <w:r w:rsidRPr="00A7097A">
        <w:rPr>
          <w:rFonts w:eastAsia="Times New Roman"/>
          <w:sz w:val="24"/>
          <w:szCs w:val="24"/>
        </w:rPr>
        <w:t xml:space="preserve"> </w:t>
      </w:r>
      <w:proofErr w:type="spellStart"/>
      <w:r w:rsidRPr="00A7097A">
        <w:rPr>
          <w:rFonts w:eastAsia="Times New Roman"/>
          <w:sz w:val="24"/>
          <w:szCs w:val="24"/>
        </w:rPr>
        <w:t>k.ú</w:t>
      </w:r>
      <w:proofErr w:type="spellEnd"/>
      <w:r w:rsidRPr="00A7097A">
        <w:rPr>
          <w:rFonts w:eastAsia="Times New Roman"/>
          <w:sz w:val="24"/>
          <w:szCs w:val="24"/>
        </w:rPr>
        <w:t>. Zábrdovice není možno na místo</w:t>
      </w:r>
      <w:r w:rsidRPr="00A7097A">
        <w:rPr>
          <w:rFonts w:eastAsia="Times New Roman"/>
          <w:sz w:val="24"/>
          <w:szCs w:val="24"/>
        </w:rPr>
        <w:t xml:space="preserve"> </w:t>
      </w:r>
      <w:proofErr w:type="gramStart"/>
      <w:r w:rsidRPr="00A7097A">
        <w:rPr>
          <w:rFonts w:eastAsia="Times New Roman"/>
          <w:sz w:val="24"/>
          <w:szCs w:val="24"/>
        </w:rPr>
        <w:t xml:space="preserve">demolice </w:t>
      </w:r>
      <w:r w:rsidRPr="00A7097A">
        <w:rPr>
          <w:rFonts w:eastAsia="Times New Roman"/>
          <w:sz w:val="24"/>
          <w:szCs w:val="24"/>
        </w:rPr>
        <w:t xml:space="preserve"> dopravit</w:t>
      </w:r>
      <w:proofErr w:type="gramEnd"/>
      <w:r w:rsidRPr="00A7097A">
        <w:rPr>
          <w:rFonts w:eastAsia="Times New Roman"/>
          <w:sz w:val="24"/>
          <w:szCs w:val="24"/>
        </w:rPr>
        <w:t xml:space="preserve"> </w:t>
      </w:r>
      <w:r w:rsidRPr="00A7097A">
        <w:rPr>
          <w:rFonts w:eastAsia="Times New Roman"/>
          <w:sz w:val="24"/>
          <w:szCs w:val="24"/>
        </w:rPr>
        <w:t>demoliční rypadlo o hmotnosti 35 až</w:t>
      </w:r>
      <w:r w:rsidRPr="00A7097A">
        <w:rPr>
          <w:rFonts w:eastAsia="Times New Roman"/>
          <w:sz w:val="24"/>
          <w:szCs w:val="24"/>
        </w:rPr>
        <w:t xml:space="preserve"> 40 tun</w:t>
      </w:r>
      <w:r w:rsidRPr="00A7097A">
        <w:rPr>
          <w:rFonts w:eastAsia="Times New Roman"/>
          <w:sz w:val="24"/>
          <w:szCs w:val="24"/>
        </w:rPr>
        <w:t>, neboť povolená maximální tonáž vozidel je 7,5 t. </w:t>
      </w:r>
    </w:p>
    <w:p w:rsidR="00A7097A" w:rsidRPr="00A7097A" w:rsidRDefault="00A7097A" w:rsidP="00A7097A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A7097A">
        <w:rPr>
          <w:rFonts w:eastAsia="Times New Roman"/>
          <w:sz w:val="24"/>
          <w:szCs w:val="24"/>
        </w:rPr>
        <w:t>Dále upozorňujeme, že průjezd mechanizace</w:t>
      </w:r>
      <w:r>
        <w:rPr>
          <w:rFonts w:eastAsia="Times New Roman"/>
          <w:sz w:val="24"/>
          <w:szCs w:val="24"/>
        </w:rPr>
        <w:t xml:space="preserve"> bude možný</w:t>
      </w:r>
      <w:r w:rsidRPr="00A7097A">
        <w:rPr>
          <w:rFonts w:eastAsia="Times New Roman"/>
          <w:sz w:val="24"/>
          <w:szCs w:val="24"/>
        </w:rPr>
        <w:t xml:space="preserve"> pouze za podmínky, že bude neustále koordinován vjezd a výjezd se stavbou Rezidence Bratislavská tak, aby nedošlo k omezení stavby či zastavení stavby na tomto realizovaném projektu.  </w:t>
      </w:r>
    </w:p>
    <w:p w:rsidR="00C2693C" w:rsidRDefault="00C2693C" w:rsidP="00FA241B">
      <w:pPr>
        <w:rPr>
          <w:rFonts w:cstheme="minorHAnsi"/>
          <w:b/>
          <w:sz w:val="24"/>
          <w:szCs w:val="24"/>
          <w:u w:val="single"/>
        </w:rPr>
      </w:pPr>
      <w:bookmarkStart w:id="0" w:name="_GoBack"/>
      <w:bookmarkEnd w:id="0"/>
    </w:p>
    <w:p w:rsidR="00FA241B" w:rsidRPr="00FA241B" w:rsidRDefault="00FA241B" w:rsidP="00FA241B">
      <w:pPr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/>
          <w:sz w:val="24"/>
          <w:szCs w:val="24"/>
          <w:u w:val="single"/>
        </w:rPr>
        <w:t>Dotaz č. 4</w:t>
      </w:r>
    </w:p>
    <w:p w:rsidR="00FA241B" w:rsidRPr="00FA241B" w:rsidRDefault="00FA241B" w:rsidP="00FA241B">
      <w:pPr>
        <w:jc w:val="both"/>
        <w:rPr>
          <w:rFonts w:cstheme="minorHAnsi"/>
          <w:bCs/>
          <w:sz w:val="24"/>
          <w:szCs w:val="24"/>
        </w:rPr>
      </w:pPr>
      <w:r w:rsidRPr="00FA241B">
        <w:rPr>
          <w:rFonts w:cstheme="minorHAnsi"/>
          <w:bCs/>
          <w:sz w:val="24"/>
          <w:szCs w:val="24"/>
        </w:rPr>
        <w:t>Výzva k podání nabídky neobsahuje žádný návrh obchodních podmínek a ani není k Výzvě přiložen návrh smlouvy o dílo. Můžeme poprosit o znění obchodních podmínek?</w:t>
      </w:r>
    </w:p>
    <w:p w:rsidR="00FA241B" w:rsidRPr="00FA241B" w:rsidRDefault="00FA241B" w:rsidP="00FA241B">
      <w:pPr>
        <w:rPr>
          <w:rFonts w:cstheme="minorHAnsi"/>
          <w:bCs/>
          <w:sz w:val="24"/>
          <w:szCs w:val="24"/>
        </w:rPr>
      </w:pPr>
    </w:p>
    <w:p w:rsidR="00FA241B" w:rsidRPr="00FA241B" w:rsidRDefault="00FA241B" w:rsidP="00FA241B">
      <w:pPr>
        <w:jc w:val="both"/>
        <w:rPr>
          <w:rFonts w:cstheme="minorHAnsi"/>
          <w:sz w:val="24"/>
          <w:szCs w:val="24"/>
        </w:rPr>
      </w:pPr>
      <w:r w:rsidRPr="00FA241B">
        <w:rPr>
          <w:rFonts w:cstheme="minorHAnsi"/>
          <w:b/>
          <w:sz w:val="24"/>
          <w:szCs w:val="24"/>
        </w:rPr>
        <w:t xml:space="preserve">Odpověď: </w:t>
      </w:r>
    </w:p>
    <w:p w:rsidR="00FA241B" w:rsidRPr="00FA241B" w:rsidRDefault="00FA241B" w:rsidP="00FA241B">
      <w:pPr>
        <w:rPr>
          <w:rFonts w:cstheme="minorHAnsi"/>
          <w:sz w:val="24"/>
          <w:szCs w:val="24"/>
        </w:rPr>
      </w:pPr>
      <w:r w:rsidRPr="00FA241B">
        <w:rPr>
          <w:rFonts w:cstheme="minorHAnsi"/>
          <w:sz w:val="24"/>
          <w:szCs w:val="24"/>
        </w:rPr>
        <w:t>Návrh smlouvy dodatečně přiložen</w:t>
      </w:r>
      <w:r w:rsidR="007A08E4">
        <w:rPr>
          <w:rFonts w:cstheme="minorHAnsi"/>
          <w:sz w:val="24"/>
          <w:szCs w:val="24"/>
        </w:rPr>
        <w:t>, viz. příloha</w:t>
      </w:r>
    </w:p>
    <w:p w:rsidR="00FA241B" w:rsidRPr="00FA241B" w:rsidRDefault="00FA241B" w:rsidP="00FA241B">
      <w:pPr>
        <w:rPr>
          <w:rFonts w:cstheme="minorHAnsi"/>
          <w:sz w:val="24"/>
          <w:szCs w:val="24"/>
        </w:rPr>
      </w:pPr>
    </w:p>
    <w:p w:rsidR="00FA241B" w:rsidRPr="00FA241B" w:rsidRDefault="00FA241B" w:rsidP="00FA241B">
      <w:pPr>
        <w:rPr>
          <w:rFonts w:cstheme="minorHAnsi"/>
          <w:b/>
          <w:sz w:val="24"/>
          <w:szCs w:val="24"/>
          <w:u w:val="single"/>
        </w:rPr>
      </w:pPr>
      <w:r w:rsidRPr="00FA241B">
        <w:rPr>
          <w:rFonts w:cstheme="minorHAnsi"/>
          <w:b/>
          <w:sz w:val="24"/>
          <w:szCs w:val="24"/>
          <w:u w:val="single"/>
        </w:rPr>
        <w:t>Dotaz č. 5</w:t>
      </w:r>
    </w:p>
    <w:p w:rsidR="00FA241B" w:rsidRPr="00FA241B" w:rsidRDefault="00FA241B" w:rsidP="00FA241B">
      <w:pPr>
        <w:jc w:val="both"/>
        <w:rPr>
          <w:rFonts w:cstheme="minorHAnsi"/>
          <w:bCs/>
          <w:sz w:val="24"/>
          <w:szCs w:val="24"/>
        </w:rPr>
      </w:pPr>
      <w:r w:rsidRPr="00FA241B">
        <w:rPr>
          <w:rFonts w:cstheme="minorHAnsi"/>
          <w:bCs/>
          <w:sz w:val="24"/>
          <w:szCs w:val="24"/>
        </w:rPr>
        <w:t>Výzva k podání nabídky obsahuje termín realizace 4 měsíce od účinnosti smlouvy. V jakém termínu Zadavatel předpokládá nabytí účinnosti smlouvy?</w:t>
      </w:r>
    </w:p>
    <w:p w:rsidR="00FA241B" w:rsidRPr="00FA241B" w:rsidRDefault="00FA241B" w:rsidP="00FA241B">
      <w:pPr>
        <w:rPr>
          <w:rFonts w:cstheme="minorHAnsi"/>
          <w:bCs/>
          <w:sz w:val="24"/>
          <w:szCs w:val="24"/>
        </w:rPr>
      </w:pPr>
    </w:p>
    <w:p w:rsidR="007A08E4" w:rsidRDefault="00FA241B" w:rsidP="00FA241B">
      <w:pPr>
        <w:jc w:val="both"/>
        <w:rPr>
          <w:rFonts w:cstheme="minorHAnsi"/>
          <w:b/>
          <w:sz w:val="24"/>
          <w:szCs w:val="24"/>
        </w:rPr>
      </w:pPr>
      <w:r w:rsidRPr="00FA241B">
        <w:rPr>
          <w:rFonts w:cstheme="minorHAnsi"/>
          <w:b/>
          <w:sz w:val="24"/>
          <w:szCs w:val="24"/>
        </w:rPr>
        <w:t xml:space="preserve">Odpověď: </w:t>
      </w:r>
    </w:p>
    <w:p w:rsidR="00FA241B" w:rsidRPr="007A08E4" w:rsidRDefault="007A08E4" w:rsidP="00FA241B">
      <w:pPr>
        <w:jc w:val="both"/>
        <w:rPr>
          <w:rFonts w:cstheme="minorHAnsi"/>
          <w:sz w:val="24"/>
          <w:szCs w:val="24"/>
        </w:rPr>
      </w:pPr>
      <w:r w:rsidRPr="007A08E4">
        <w:rPr>
          <w:rFonts w:cstheme="minorHAnsi"/>
          <w:sz w:val="24"/>
          <w:szCs w:val="24"/>
        </w:rPr>
        <w:t>Zadavatel předpokládá nabytí účinnosti v průběhu měsíce září 2022.</w:t>
      </w:r>
    </w:p>
    <w:p w:rsidR="007A08E4" w:rsidRPr="00FA241B" w:rsidRDefault="007A08E4" w:rsidP="00FA241B">
      <w:pPr>
        <w:jc w:val="both"/>
        <w:rPr>
          <w:rFonts w:cstheme="minorHAnsi"/>
          <w:sz w:val="24"/>
          <w:szCs w:val="24"/>
        </w:rPr>
      </w:pPr>
    </w:p>
    <w:p w:rsidR="00FA241B" w:rsidRPr="00FA241B" w:rsidRDefault="00FA241B" w:rsidP="00FA241B">
      <w:pPr>
        <w:rPr>
          <w:rFonts w:cstheme="minorHAnsi"/>
          <w:b/>
          <w:sz w:val="24"/>
          <w:szCs w:val="24"/>
          <w:u w:val="single"/>
        </w:rPr>
      </w:pPr>
    </w:p>
    <w:p w:rsidR="00FA241B" w:rsidRPr="00FA241B" w:rsidRDefault="00FA241B" w:rsidP="00FA241B">
      <w:pPr>
        <w:rPr>
          <w:rFonts w:cstheme="minorHAnsi"/>
          <w:b/>
          <w:sz w:val="24"/>
          <w:szCs w:val="24"/>
          <w:u w:val="single"/>
        </w:rPr>
      </w:pPr>
    </w:p>
    <w:p w:rsidR="00FA241B" w:rsidRPr="00FA241B" w:rsidRDefault="00FA241B" w:rsidP="00FA241B">
      <w:pPr>
        <w:rPr>
          <w:rFonts w:cstheme="minorHAnsi"/>
          <w:sz w:val="24"/>
          <w:szCs w:val="24"/>
        </w:rPr>
      </w:pPr>
    </w:p>
    <w:p w:rsidR="00FA241B" w:rsidRPr="00FA241B" w:rsidRDefault="00FA241B" w:rsidP="00FA241B">
      <w:pPr>
        <w:rPr>
          <w:rFonts w:cstheme="minorHAnsi"/>
          <w:b/>
          <w:sz w:val="24"/>
          <w:szCs w:val="24"/>
          <w:u w:val="single"/>
        </w:rPr>
      </w:pPr>
    </w:p>
    <w:p w:rsidR="00FA241B" w:rsidRPr="00FA241B" w:rsidRDefault="00FA241B" w:rsidP="003C7739">
      <w:pPr>
        <w:jc w:val="both"/>
        <w:rPr>
          <w:rFonts w:cstheme="minorHAnsi"/>
          <w:sz w:val="24"/>
          <w:szCs w:val="24"/>
        </w:rPr>
      </w:pPr>
    </w:p>
    <w:p w:rsidR="00FA241B" w:rsidRPr="00FA241B" w:rsidRDefault="00FA241B" w:rsidP="003C7739">
      <w:pPr>
        <w:jc w:val="both"/>
        <w:rPr>
          <w:rFonts w:cstheme="minorHAnsi"/>
          <w:sz w:val="24"/>
          <w:szCs w:val="24"/>
        </w:rPr>
      </w:pPr>
    </w:p>
    <w:p w:rsidR="00FA241B" w:rsidRPr="00FA241B" w:rsidRDefault="00FA241B" w:rsidP="003C7739">
      <w:pPr>
        <w:jc w:val="both"/>
        <w:rPr>
          <w:rFonts w:cstheme="minorHAnsi"/>
          <w:sz w:val="24"/>
          <w:szCs w:val="24"/>
        </w:rPr>
      </w:pPr>
    </w:p>
    <w:p w:rsidR="00FA241B" w:rsidRPr="00FA241B" w:rsidRDefault="00FA241B" w:rsidP="003C7739">
      <w:pPr>
        <w:jc w:val="both"/>
        <w:rPr>
          <w:rFonts w:cstheme="minorHAnsi"/>
          <w:sz w:val="24"/>
          <w:szCs w:val="24"/>
        </w:rPr>
      </w:pPr>
    </w:p>
    <w:p w:rsidR="00996892" w:rsidRPr="00FA241B" w:rsidRDefault="00996892" w:rsidP="003C7739">
      <w:pPr>
        <w:jc w:val="both"/>
        <w:rPr>
          <w:rFonts w:cstheme="minorHAnsi"/>
          <w:b/>
          <w:sz w:val="24"/>
          <w:szCs w:val="24"/>
        </w:rPr>
      </w:pPr>
      <w:r w:rsidRPr="00FA241B">
        <w:rPr>
          <w:rFonts w:cstheme="minorHAnsi"/>
          <w:b/>
          <w:sz w:val="24"/>
          <w:szCs w:val="24"/>
        </w:rPr>
        <w:t xml:space="preserve">Zadavatel stanoví nový termín odevzdání nabídek, a to do </w:t>
      </w:r>
      <w:r w:rsidR="000E09BA" w:rsidRPr="00FA241B">
        <w:rPr>
          <w:rFonts w:cstheme="minorHAnsi"/>
          <w:b/>
          <w:sz w:val="24"/>
          <w:szCs w:val="24"/>
        </w:rPr>
        <w:t>3</w:t>
      </w:r>
      <w:r w:rsidRPr="00FA241B">
        <w:rPr>
          <w:rFonts w:cstheme="minorHAnsi"/>
          <w:b/>
          <w:sz w:val="24"/>
          <w:szCs w:val="24"/>
        </w:rPr>
        <w:t>.</w:t>
      </w:r>
      <w:r w:rsidR="000E09BA" w:rsidRPr="00FA241B">
        <w:rPr>
          <w:rFonts w:cstheme="minorHAnsi"/>
          <w:b/>
          <w:sz w:val="24"/>
          <w:szCs w:val="24"/>
        </w:rPr>
        <w:t>8</w:t>
      </w:r>
      <w:r w:rsidRPr="00FA241B">
        <w:rPr>
          <w:rFonts w:cstheme="minorHAnsi"/>
          <w:b/>
          <w:sz w:val="24"/>
          <w:szCs w:val="24"/>
        </w:rPr>
        <w:t>.2022 do 13.30 hod.</w:t>
      </w:r>
    </w:p>
    <w:sectPr w:rsidR="00996892" w:rsidRPr="00FA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2B28"/>
    <w:multiLevelType w:val="hybridMultilevel"/>
    <w:tmpl w:val="CCC2A3BA"/>
    <w:lvl w:ilvl="0" w:tplc="7B002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128626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5201D"/>
    <w:multiLevelType w:val="hybridMultilevel"/>
    <w:tmpl w:val="CCC2A3BA"/>
    <w:lvl w:ilvl="0" w:tplc="7B002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128626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F10"/>
    <w:rsid w:val="00044F10"/>
    <w:rsid w:val="000E09BA"/>
    <w:rsid w:val="0020332A"/>
    <w:rsid w:val="0037584C"/>
    <w:rsid w:val="003C7739"/>
    <w:rsid w:val="005B0223"/>
    <w:rsid w:val="007A08E4"/>
    <w:rsid w:val="00996892"/>
    <w:rsid w:val="00A7097A"/>
    <w:rsid w:val="00AC5C11"/>
    <w:rsid w:val="00B27F7E"/>
    <w:rsid w:val="00C2693C"/>
    <w:rsid w:val="00E91C31"/>
    <w:rsid w:val="00FA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C5C6"/>
  <w15:chartTrackingRefBased/>
  <w15:docId w15:val="{49221151-2BAA-4B6C-946A-7E478ABA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27F7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A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(MMB)</dc:creator>
  <cp:keywords/>
  <dc:description/>
  <cp:lastModifiedBy>Smolíková Miroslava (MMB_OSM)</cp:lastModifiedBy>
  <cp:revision>12</cp:revision>
  <cp:lastPrinted>2022-01-26T08:27:00Z</cp:lastPrinted>
  <dcterms:created xsi:type="dcterms:W3CDTF">2022-01-26T07:11:00Z</dcterms:created>
  <dcterms:modified xsi:type="dcterms:W3CDTF">2022-07-25T13:02:00Z</dcterms:modified>
</cp:coreProperties>
</file>